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5C298" w14:textId="4BBA98B7" w:rsidR="009953B6" w:rsidRDefault="009953B6" w:rsidP="009953B6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E2F22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Стадіони, які станом на 2</w:t>
      </w:r>
      <w:r w:rsidR="00F329BD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Pr="009E2F2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.07.2020 р. відповідають структурним критеріям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Pr="009E2F2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категорії</w:t>
      </w:r>
      <w:r w:rsidR="00ED43B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УАФ</w:t>
      </w:r>
      <w:r w:rsidRPr="009E2F22">
        <w:rPr>
          <w:rFonts w:ascii="Times New Roman" w:hAnsi="Times New Roman" w:cs="Times New Roman"/>
          <w:b/>
          <w:bCs/>
          <w:sz w:val="24"/>
          <w:szCs w:val="24"/>
          <w:lang w:val="uk-UA"/>
        </w:rPr>
        <w:t>, згідно Положення про категорії стадіонів Регламенту інфраструктури стадіонів та заходів безпеки проведення змагань з футболу</w:t>
      </w:r>
    </w:p>
    <w:p w14:paraId="6C439355" w14:textId="6BD9FD81" w:rsidR="009953B6" w:rsidRDefault="009953B6" w:rsidP="00C463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DF2F28" w14:textId="77777777" w:rsidR="009953B6" w:rsidRDefault="009953B6" w:rsidP="00C463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85A25A" w14:textId="61DB7C8C" w:rsidR="001A0924" w:rsidRDefault="001A0924" w:rsidP="001A092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0924">
        <w:rPr>
          <w:rFonts w:ascii="Times New Roman" w:hAnsi="Times New Roman" w:cs="Times New Roman"/>
          <w:sz w:val="24"/>
          <w:szCs w:val="24"/>
          <w:lang w:val="uk-UA"/>
        </w:rPr>
        <w:t>«Авангард», м. Краматорськ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Донецької обл.</w:t>
      </w:r>
      <w:r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23EA967" w14:textId="0A765F49" w:rsidR="009953B6" w:rsidRPr="009953B6" w:rsidRDefault="009953B6" w:rsidP="009953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«Блюмінг», м. Краматорськ Донецької обл.</w:t>
      </w:r>
      <w:r w:rsidRPr="00B27CA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C4EB2EC" w14:textId="325215F7" w:rsidR="00AC1B2F" w:rsidRDefault="00AC1B2F" w:rsidP="001A092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«Буковина», м. Чернівці</w:t>
      </w:r>
      <w:r w:rsidRPr="001A092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458101F" w14:textId="0ED3D9C7" w:rsidR="009953B6" w:rsidRPr="009953B6" w:rsidRDefault="009953B6" w:rsidP="009953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4B70">
        <w:rPr>
          <w:rFonts w:ascii="Times New Roman" w:hAnsi="Times New Roman" w:cs="Times New Roman"/>
          <w:sz w:val="24"/>
          <w:szCs w:val="24"/>
          <w:lang w:val="uk-UA"/>
        </w:rPr>
        <w:t>«Інгулець», смт Петрове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Кіровоградської обл.</w:t>
      </w:r>
      <w:r w:rsidRPr="00B27CA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19B85DA" w14:textId="13CD58FC" w:rsidR="00C21B8F" w:rsidRDefault="00C21B8F" w:rsidP="001A092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«Колос», смт Млинів Рівненської обл.</w:t>
      </w:r>
      <w:r w:rsidRPr="00B27CA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B438FEE" w14:textId="75B3A604" w:rsidR="00D71C7C" w:rsidRDefault="00D71C7C" w:rsidP="001A092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«Кремінь-Арена ім. О.Бабаєва», м. Кременчук</w:t>
      </w:r>
      <w:r w:rsidRPr="00B27CA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1BC6174" w14:textId="1A6E5978" w:rsidR="00AC1B2F" w:rsidRDefault="00AC1B2F" w:rsidP="001A092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«Кристал», м. Херсон</w:t>
      </w:r>
      <w:r w:rsidRPr="00B27CA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95C5426" w14:textId="27C5DEC0" w:rsidR="009953B6" w:rsidRDefault="009953B6" w:rsidP="009953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«Локомотив», м. Полтава</w:t>
      </w:r>
      <w:r w:rsidRPr="00B27CA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51D1FDD" w14:textId="29403C4E" w:rsidR="009953B6" w:rsidRPr="009953B6" w:rsidRDefault="009953B6" w:rsidP="009953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«Минай-Арена», с. Минай Закарпатської обл.</w:t>
      </w:r>
      <w:r w:rsidRPr="00B27CA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13B7AF3" w14:textId="4A3B4255" w:rsidR="00C21B8F" w:rsidRDefault="00C21B8F" w:rsidP="001A092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«Нафтовик», м. Охтирка</w:t>
      </w:r>
      <w:r w:rsidRPr="00B27CA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6AE8669" w14:textId="60AE0E63" w:rsidR="009953B6" w:rsidRPr="009953B6" w:rsidRDefault="009953B6" w:rsidP="009953B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«НТК ім. В.Баннікова», м. Київ;</w:t>
      </w:r>
    </w:p>
    <w:p w14:paraId="0D53866A" w14:textId="06159812" w:rsidR="00C80ED4" w:rsidRPr="00C80ED4" w:rsidRDefault="00C80ED4" w:rsidP="00C80ED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«Парк Перемоги», м. Миколаїв</w:t>
      </w:r>
      <w:r w:rsidRPr="00B27CA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7F91B2E" w14:textId="1F3F1391" w:rsidR="001A0924" w:rsidRDefault="001A0924" w:rsidP="001A092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«Поділля», м. Хмельницький</w:t>
      </w:r>
      <w:r w:rsidRPr="00B27CA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D984D96" w14:textId="15DD8262" w:rsidR="00D71C7C" w:rsidRDefault="00D71C7C" w:rsidP="001A092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«Рух», м. Івано-Франківськ</w:t>
      </w:r>
      <w:r w:rsidRPr="00B27CA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EF3489C" w14:textId="3B01D14F" w:rsidR="009953B6" w:rsidRDefault="009953B6" w:rsidP="009953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«Скіф», м. Львів</w:t>
      </w:r>
      <w:r w:rsidRPr="00B27CA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6D2C598" w14:textId="2302BF77" w:rsidR="009953B6" w:rsidRPr="009953B6" w:rsidRDefault="009953B6" w:rsidP="009953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«Сонячний», м. Харків;</w:t>
      </w:r>
    </w:p>
    <w:p w14:paraId="5AE15E53" w14:textId="1E52DB44" w:rsidR="001A0924" w:rsidRDefault="001A0924" w:rsidP="001A092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«Стадіон ім. Б.Тропанця», с. Зоря Одеської обл.</w:t>
      </w:r>
      <w:r w:rsidRPr="00B27CA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1B3D90E" w14:textId="3E8F369B" w:rsidR="00C21B8F" w:rsidRDefault="00C21B8F" w:rsidP="001A092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«Ювілейний», м. Суми</w:t>
      </w:r>
      <w:r w:rsidRPr="00B27CA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A49C3E1" w14:textId="52F52ED2" w:rsidR="001A0924" w:rsidRDefault="001A0924" w:rsidP="001A092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«Юність», м. Волочиськ Хмельницької обл.</w:t>
      </w:r>
      <w:r w:rsidRPr="00B27CA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2F7E340" w14:textId="66D0CD16" w:rsidR="001A0924" w:rsidRPr="009953B6" w:rsidRDefault="001A0924" w:rsidP="009953B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«Юність», м. Горішні Плавні Полтавської обл.</w:t>
      </w:r>
      <w:r w:rsidR="009953B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5BCBBA1" w14:textId="096ECA5B" w:rsidR="00D364FE" w:rsidRPr="007B4B70" w:rsidRDefault="00D364FE" w:rsidP="007B4B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«Юність», м. Чернігів.</w:t>
      </w:r>
    </w:p>
    <w:p w14:paraId="59AA0DA3" w14:textId="29BA72A8" w:rsidR="009953B6" w:rsidRDefault="009953B6" w:rsidP="00ED43B1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0CD55B5" w14:textId="77777777" w:rsidR="003659F5" w:rsidRDefault="003659F5" w:rsidP="00ED43B1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6CA2A98" w14:textId="77777777" w:rsidR="003659F5" w:rsidRDefault="003659F5" w:rsidP="003659F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Підготовлено Службою стадіонів та безпеки проведення змагань УАФ</w:t>
      </w:r>
    </w:p>
    <w:p w14:paraId="54D0D68B" w14:textId="77777777" w:rsidR="003659F5" w:rsidRDefault="003659F5" w:rsidP="003659F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Тел.: (044) 521-06-99</w:t>
      </w:r>
    </w:p>
    <w:p w14:paraId="4BB69FE5" w14:textId="60054F90" w:rsidR="00904752" w:rsidRPr="00B27CA6" w:rsidRDefault="00904752" w:rsidP="003659F5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04752" w:rsidRPr="00B27CA6" w:rsidSect="009953B6">
      <w:pgSz w:w="11906" w:h="16838"/>
      <w:pgMar w:top="993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D2189"/>
    <w:multiLevelType w:val="hybridMultilevel"/>
    <w:tmpl w:val="92263A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CFC09CF"/>
    <w:multiLevelType w:val="hybridMultilevel"/>
    <w:tmpl w:val="FDDED3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9E0EEA"/>
    <w:multiLevelType w:val="hybridMultilevel"/>
    <w:tmpl w:val="CC7890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FF325C7"/>
    <w:multiLevelType w:val="hybridMultilevel"/>
    <w:tmpl w:val="EC0E62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BA"/>
    <w:rsid w:val="000466D7"/>
    <w:rsid w:val="001006EA"/>
    <w:rsid w:val="001A0924"/>
    <w:rsid w:val="001A44DD"/>
    <w:rsid w:val="001A6F46"/>
    <w:rsid w:val="001C7BBA"/>
    <w:rsid w:val="001D7E59"/>
    <w:rsid w:val="00216BD9"/>
    <w:rsid w:val="00335D59"/>
    <w:rsid w:val="003659F5"/>
    <w:rsid w:val="00380945"/>
    <w:rsid w:val="004B2CF0"/>
    <w:rsid w:val="004F0F2D"/>
    <w:rsid w:val="005A17E3"/>
    <w:rsid w:val="006B6C89"/>
    <w:rsid w:val="00786E46"/>
    <w:rsid w:val="007B4B70"/>
    <w:rsid w:val="00815418"/>
    <w:rsid w:val="008248CC"/>
    <w:rsid w:val="00847777"/>
    <w:rsid w:val="008D4C84"/>
    <w:rsid w:val="00904752"/>
    <w:rsid w:val="009407D7"/>
    <w:rsid w:val="009953B6"/>
    <w:rsid w:val="009F75CD"/>
    <w:rsid w:val="00A61679"/>
    <w:rsid w:val="00AC1B2F"/>
    <w:rsid w:val="00B27CA6"/>
    <w:rsid w:val="00B4055B"/>
    <w:rsid w:val="00B850E6"/>
    <w:rsid w:val="00BD0306"/>
    <w:rsid w:val="00C21B8F"/>
    <w:rsid w:val="00C46342"/>
    <w:rsid w:val="00C80B24"/>
    <w:rsid w:val="00C80ED4"/>
    <w:rsid w:val="00CD5A15"/>
    <w:rsid w:val="00D03F09"/>
    <w:rsid w:val="00D364FE"/>
    <w:rsid w:val="00D71C7C"/>
    <w:rsid w:val="00DC3CA2"/>
    <w:rsid w:val="00ED43B1"/>
    <w:rsid w:val="00F3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288E"/>
  <w15:chartTrackingRefBased/>
  <w15:docId w15:val="{65A0C507-D92A-4EA5-A78E-41A6FF9F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4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Нестрига Юрій Григорович</dc:creator>
  <cp:keywords/>
  <dc:description/>
  <cp:lastModifiedBy>Нестрига Юрій Григорович</cp:lastModifiedBy>
  <cp:revision>28</cp:revision>
  <dcterms:created xsi:type="dcterms:W3CDTF">2020-06-12T10:03:00Z</dcterms:created>
  <dcterms:modified xsi:type="dcterms:W3CDTF">2020-07-24T08:47:00Z</dcterms:modified>
</cp:coreProperties>
</file>